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35D" w:rsidRDefault="00B4735D" w:rsidP="00B4735D">
      <w:pPr>
        <w:pStyle w:val="a3"/>
        <w:shd w:val="clear" w:color="auto" w:fill="FFFFFF"/>
        <w:ind w:firstLine="480"/>
        <w:rPr>
          <w:color w:val="000000"/>
        </w:rPr>
      </w:pPr>
      <w:bookmarkStart w:id="0" w:name="_GoBack"/>
      <w:r>
        <w:rPr>
          <w:rFonts w:hint="eastAsia"/>
          <w:color w:val="000000"/>
        </w:rPr>
        <w:t xml:space="preserve">一、参评对象 </w:t>
      </w:r>
    </w:p>
    <w:p w:rsidR="00B4735D" w:rsidRDefault="00B4735D" w:rsidP="00B4735D">
      <w:pPr>
        <w:pStyle w:val="a3"/>
        <w:shd w:val="clear" w:color="auto" w:fill="FFFFFF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学生会系统全体学生干部(与校学生会部门设置对接，或工作职能对接的部门)。 </w:t>
      </w:r>
    </w:p>
    <w:p w:rsidR="00B4735D" w:rsidRDefault="00B4735D" w:rsidP="00B4735D">
      <w:pPr>
        <w:pStyle w:val="a3"/>
        <w:shd w:val="clear" w:color="auto" w:fill="FFFFFF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二、参评条件 </w:t>
      </w:r>
    </w:p>
    <w:p w:rsidR="00B4735D" w:rsidRDefault="00B4735D" w:rsidP="00B4735D">
      <w:pPr>
        <w:pStyle w:val="a3"/>
        <w:shd w:val="clear" w:color="auto" w:fill="FFFFFF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（一）符合我校学生干部任职有关要求，遵守校规校纪，无补考、无重修，无任何违规违纪情况。 </w:t>
      </w:r>
    </w:p>
    <w:p w:rsidR="00B4735D" w:rsidRDefault="00B4735D" w:rsidP="00B4735D">
      <w:pPr>
        <w:pStyle w:val="a3"/>
        <w:shd w:val="clear" w:color="auto" w:fill="FFFFFF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（二）担任学生会干部一年及以上，积极主动为同学服务，乐于奉献、集体观念强，在各项工作中能起好表率作用。 </w:t>
      </w:r>
    </w:p>
    <w:p w:rsidR="00B4735D" w:rsidRDefault="00B4735D" w:rsidP="00B4735D">
      <w:pPr>
        <w:pStyle w:val="a3"/>
        <w:shd w:val="clear" w:color="auto" w:fill="FFFFFF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（三）群众基础好，尊敬师长，团结同学，能自觉接受广大同学的批评与监督，在同学中有较高的威信。 </w:t>
      </w:r>
    </w:p>
    <w:p w:rsidR="00B4735D" w:rsidRDefault="00B4735D" w:rsidP="00B4735D">
      <w:pPr>
        <w:pStyle w:val="a3"/>
        <w:shd w:val="clear" w:color="auto" w:fill="FFFFFF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（四）能按时保质保量的完成组织交付的工作任务，工作中能主动思考并提出有利于工作的建设性意见。 </w:t>
      </w:r>
    </w:p>
    <w:p w:rsidR="00B4735D" w:rsidRDefault="00B4735D" w:rsidP="00B4735D">
      <w:pPr>
        <w:pStyle w:val="a3"/>
        <w:shd w:val="clear" w:color="auto" w:fill="FFFFFF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三、评选流程 </w:t>
      </w:r>
    </w:p>
    <w:p w:rsidR="00B4735D" w:rsidRDefault="00B4735D" w:rsidP="00B4735D">
      <w:pPr>
        <w:pStyle w:val="a3"/>
        <w:shd w:val="clear" w:color="auto" w:fill="FFFFFF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（一）参评者提交书面申请书（附件1），于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25</w:t>
      </w:r>
      <w:r>
        <w:rPr>
          <w:rFonts w:hint="eastAsia"/>
          <w:color w:val="000000"/>
        </w:rPr>
        <w:t>日工作时间交到3教</w:t>
      </w:r>
      <w:r>
        <w:rPr>
          <w:color w:val="000000"/>
        </w:rPr>
        <w:t>201</w:t>
      </w:r>
      <w:r>
        <w:rPr>
          <w:rFonts w:hint="eastAsia"/>
          <w:color w:val="000000"/>
        </w:rPr>
        <w:t xml:space="preserve">（未在规定时间内交表的视为弃权）。 </w:t>
      </w:r>
    </w:p>
    <w:p w:rsidR="00B4735D" w:rsidRDefault="00B4735D" w:rsidP="00B4735D">
      <w:pPr>
        <w:pStyle w:val="a3"/>
        <w:shd w:val="clear" w:color="auto" w:fill="FFFFFF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（二）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26</w:t>
      </w:r>
      <w:r>
        <w:rPr>
          <w:rFonts w:hint="eastAsia"/>
          <w:color w:val="000000"/>
        </w:rPr>
        <w:t>日晚9:00在3教117召开</w:t>
      </w:r>
      <w:r>
        <w:rPr>
          <w:rFonts w:hint="eastAsia"/>
          <w:color w:val="000000"/>
        </w:rPr>
        <w:t>会议审核参评人员</w:t>
      </w:r>
      <w:r>
        <w:rPr>
          <w:rFonts w:hint="eastAsia"/>
          <w:color w:val="000000"/>
        </w:rPr>
        <w:t xml:space="preserve">，总推荐人数不超过10人。 </w:t>
      </w:r>
    </w:p>
    <w:p w:rsidR="00B4735D" w:rsidRDefault="00B4735D" w:rsidP="00B4735D">
      <w:pPr>
        <w:pStyle w:val="a3"/>
        <w:shd w:val="clear" w:color="auto" w:fill="FFFFFF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（三）推荐名单报评审小组。 </w:t>
      </w:r>
    </w:p>
    <w:bookmarkEnd w:id="0"/>
    <w:p w:rsidR="00DE4ADD" w:rsidRDefault="00DE4ADD"/>
    <w:sectPr w:rsidR="00DE4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52"/>
    <w:rsid w:val="008F184F"/>
    <w:rsid w:val="00947E52"/>
    <w:rsid w:val="00B4735D"/>
    <w:rsid w:val="00DE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E36F3-0698-403C-BB6A-16D4BBA9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8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9ECE9"/>
                        <w:left w:val="single" w:sz="6" w:space="15" w:color="D9ECE9"/>
                        <w:bottom w:val="single" w:sz="6" w:space="15" w:color="D9ECE9"/>
                        <w:right w:val="single" w:sz="6" w:space="15" w:color="D9ECE9"/>
                      </w:divBdr>
                      <w:divsChild>
                        <w:div w:id="212102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Qinghe</dc:creator>
  <cp:keywords/>
  <dc:description/>
  <cp:lastModifiedBy>Qinghe</cp:lastModifiedBy>
  <cp:revision>3</cp:revision>
  <dcterms:created xsi:type="dcterms:W3CDTF">2016-03-24T06:08:00Z</dcterms:created>
  <dcterms:modified xsi:type="dcterms:W3CDTF">2016-03-24T06:25:00Z</dcterms:modified>
</cp:coreProperties>
</file>